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6E" w:rsidRDefault="00DA628A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-16510</wp:posOffset>
            </wp:positionV>
            <wp:extent cx="723900" cy="438150"/>
            <wp:effectExtent l="0" t="0" r="0" b="0"/>
            <wp:wrapNone/>
            <wp:docPr id="214" name="Kuva 1" descr="http://www.proliitto.fi/assets/mediapankki/pro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proliitto.fi/assets/mediapankki/pro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D1">
        <w:rPr>
          <w:noProof/>
          <w:sz w:val="20"/>
        </w:rPr>
        <w:drawing>
          <wp:inline distT="0" distB="0" distL="0" distR="0">
            <wp:extent cx="2233445" cy="488907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Logo_h4mm_RGB_Black_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02" cy="4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6E" w:rsidRDefault="000C286E">
      <w:pPr>
        <w:rPr>
          <w:b/>
        </w:rPr>
      </w:pPr>
    </w:p>
    <w:p w:rsidR="000C286E" w:rsidRDefault="000C286E">
      <w:pPr>
        <w:pStyle w:val="Yltunniste"/>
      </w:pPr>
      <w:bookmarkStart w:id="0" w:name="_GoBack"/>
      <w:bookmarkEnd w:id="0"/>
    </w:p>
    <w:p w:rsidR="000C286E" w:rsidRDefault="000C286E">
      <w:pPr>
        <w:jc w:val="center"/>
        <w:rPr>
          <w:b/>
          <w:sz w:val="28"/>
        </w:rPr>
      </w:pPr>
      <w:r>
        <w:rPr>
          <w:b/>
          <w:sz w:val="28"/>
        </w:rPr>
        <w:t>METTOVA TOIMENKUVAUSMALLI</w:t>
      </w:r>
    </w:p>
    <w:p w:rsidR="000C286E" w:rsidRDefault="000C286E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C286E">
        <w:tc>
          <w:tcPr>
            <w:tcW w:w="103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</w:t>
            </w:r>
          </w:p>
        </w:tc>
      </w:tr>
      <w:tr w:rsidR="000C286E">
        <w:tc>
          <w:tcPr>
            <w:tcW w:w="10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Toimen tarkoitus</w:t>
            </w:r>
          </w:p>
        </w:tc>
      </w:tr>
      <w:tr w:rsidR="000C286E">
        <w:tc>
          <w:tcPr>
            <w:tcW w:w="103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</w:p>
        </w:tc>
      </w:tr>
    </w:tbl>
    <w:p w:rsidR="000C286E" w:rsidRDefault="000C286E">
      <w:pPr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  <w:gridCol w:w="1486"/>
      </w:tblGrid>
      <w:tr w:rsidR="000C286E"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Päätehtävät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Tehtävän selvitys</w:t>
            </w:r>
          </w:p>
        </w:tc>
        <w:tc>
          <w:tcPr>
            <w:tcW w:w="148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Aikaosuus</w:t>
            </w:r>
          </w:p>
          <w:p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tarvittaessa</w:t>
            </w:r>
          </w:p>
          <w:p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Sijaisuudet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rPr>
                <w:b/>
              </w:rPr>
            </w:pPr>
          </w:p>
          <w:p w:rsidR="000C286E" w:rsidRDefault="000C286E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/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/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  <w:r>
              <w:rPr>
                <w:b/>
              </w:rPr>
              <w:t>Muut tehtävät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304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</w:tbl>
    <w:p w:rsidR="000C286E" w:rsidRDefault="000C286E">
      <w:pPr>
        <w:spacing w:line="48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0C286E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Päivämäärä</w:t>
            </w:r>
          </w:p>
        </w:tc>
      </w:tr>
      <w:tr w:rsidR="000C286E">
        <w:tc>
          <w:tcPr>
            <w:tcW w:w="51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Toimihenkilön nimi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Esimiehen nimi</w:t>
            </w:r>
          </w:p>
        </w:tc>
      </w:tr>
      <w:tr w:rsidR="000C286E">
        <w:tc>
          <w:tcPr>
            <w:tcW w:w="517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Toimihenkilön allekirjoitus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Esimiehen allekirjoitus</w:t>
            </w:r>
          </w:p>
        </w:tc>
      </w:tr>
    </w:tbl>
    <w:p w:rsidR="000C286E" w:rsidRDefault="000C286E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0C286E" w:rsidRDefault="000C286E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  <w:t>2</w:t>
      </w:r>
    </w:p>
    <w:p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  <w:r>
              <w:rPr>
                <w:b/>
              </w:rPr>
              <w:t>Tarvittavat tiedot ja taidot</w:t>
            </w: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9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</w:tbl>
    <w:p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  <w:r>
              <w:rPr>
                <w:b/>
              </w:rPr>
              <w:t>Ratkaisujen ja päätösten vaikutukset</w:t>
            </w: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9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  <w:r>
              <w:t xml:space="preserve"> </w:t>
            </w:r>
          </w:p>
        </w:tc>
      </w:tr>
    </w:tbl>
    <w:p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  <w:r>
              <w:rPr>
                <w:b/>
              </w:rPr>
              <w:t>Vuorovaikutus</w:t>
            </w: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9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</w:tbl>
    <w:p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  <w:r>
              <w:rPr>
                <w:b/>
              </w:rPr>
              <w:t>Tehtävä</w:t>
            </w:r>
            <w:r>
              <w:rPr>
                <w:b/>
              </w:rPr>
              <w:noBreakHyphen/>
              <w:t xml:space="preserve"> ja johtamisvastuu</w:t>
            </w: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  <w:tr w:rsidR="000C286E">
        <w:tc>
          <w:tcPr>
            <w:tcW w:w="9709" w:type="dxa"/>
            <w:tcBorders>
              <w:left w:val="single" w:sz="24" w:space="0" w:color="auto"/>
              <w:bottom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86E" w:rsidRDefault="000C286E">
            <w:pPr>
              <w:spacing w:line="480" w:lineRule="auto"/>
            </w:pPr>
          </w:p>
        </w:tc>
      </w:tr>
    </w:tbl>
    <w:p w:rsidR="000C286E" w:rsidRDefault="000C286E">
      <w:pPr>
        <w:spacing w:line="360" w:lineRule="auto"/>
      </w:pPr>
    </w:p>
    <w:tbl>
      <w:tblPr>
        <w:tblW w:w="0" w:type="auto"/>
        <w:tblInd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</w:tblGrid>
      <w:tr w:rsidR="000C286E">
        <w:tc>
          <w:tcPr>
            <w:tcW w:w="1062" w:type="dxa"/>
          </w:tcPr>
          <w:p w:rsidR="000C286E" w:rsidRDefault="000C286E">
            <w:pPr>
              <w:spacing w:line="480" w:lineRule="auto"/>
              <w:jc w:val="center"/>
            </w:pPr>
          </w:p>
        </w:tc>
      </w:tr>
    </w:tbl>
    <w:p w:rsidR="000C286E" w:rsidRDefault="000C286E">
      <w:pPr>
        <w:spacing w:line="360" w:lineRule="auto"/>
      </w:pPr>
    </w:p>
    <w:p w:rsidR="000C286E" w:rsidRDefault="000C286E">
      <w:pPr>
        <w:spacing w:line="360" w:lineRule="auto"/>
      </w:pPr>
    </w:p>
    <w:p w:rsidR="000C286E" w:rsidRDefault="000C286E">
      <w:pPr>
        <w:spacing w:line="360" w:lineRule="auto"/>
        <w:rPr>
          <w:snapToGrid w:val="0"/>
          <w:sz w:val="12"/>
        </w:rPr>
      </w:pPr>
    </w:p>
    <w:p w:rsidR="000C286E" w:rsidRDefault="000C286E">
      <w:pPr>
        <w:rPr>
          <w:sz w:val="18"/>
        </w:rPr>
      </w:pPr>
      <w:r>
        <w:rPr>
          <w:snapToGrid w:val="0"/>
        </w:rPr>
        <w:br w:type="page"/>
      </w:r>
    </w:p>
    <w:p w:rsidR="000C286E" w:rsidRDefault="00DA628A">
      <w:r>
        <w:rPr>
          <w:noProof/>
          <w:sz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-148590</wp:posOffset>
            </wp:positionV>
            <wp:extent cx="723900" cy="438150"/>
            <wp:effectExtent l="0" t="0" r="0" b="0"/>
            <wp:wrapNone/>
            <wp:docPr id="215" name="Kuva 1" descr="http://www.proliitto.fi/assets/mediapankki/pro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proliitto.fi/assets/mediapankki/pro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-137795</wp:posOffset>
            </wp:positionV>
            <wp:extent cx="1352550" cy="400050"/>
            <wp:effectExtent l="0" t="0" r="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86E" w:rsidRDefault="000C286E"/>
    <w:p w:rsidR="000C286E" w:rsidRDefault="000C286E"/>
    <w:p w:rsidR="000C286E" w:rsidRDefault="000C286E"/>
    <w:p w:rsidR="000C286E" w:rsidRDefault="000C286E"/>
    <w:p w:rsidR="000C286E" w:rsidRDefault="000C286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TOIMENKUVAUKSEEN LIITTYVÄT SELOSTUKSET</w:t>
      </w:r>
    </w:p>
    <w:p w:rsidR="000C286E" w:rsidRDefault="000C286E">
      <w:pPr>
        <w:rPr>
          <w:rFonts w:ascii="Bookman Old Style" w:hAnsi="Bookman Old Style"/>
          <w:b/>
          <w:sz w:val="24"/>
        </w:rPr>
      </w:pPr>
    </w:p>
    <w:p w:rsidR="000C286E" w:rsidRDefault="000C286E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66"/>
      </w:tblGrid>
      <w:tr w:rsidR="000C286E">
        <w:tc>
          <w:tcPr>
            <w:tcW w:w="2480" w:type="dxa"/>
          </w:tcPr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Toimi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Toimen tarkoitus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Päätehtävät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Tehtävän selvitys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Aikaosuus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%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Sijaisuudet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Muut tehtävät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Tarvittavat tiedot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ja taidot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Ratkaisujen ja päätösten vaikutukset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Vuorovaikutus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Tehtävä ja johtamisvastuu</w:t>
            </w:r>
          </w:p>
        </w:tc>
        <w:tc>
          <w:tcPr>
            <w:tcW w:w="7866" w:type="dxa"/>
          </w:tcPr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Toimen nimike tai pääasiallinen tehtävä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Lyhyt selostus toimen tarkoituksesta, miksi toimi on olemassa.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pStyle w:val="Leipteksti"/>
            </w:pPr>
            <w:r>
              <w:t>Kuvaukset tehtävien sisällöstä, alle 5 %:n aikaosuuksien päätehtäviä ei kuvata.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Tarvittaessa yksityiskohtaisemmat selvitykset tehtävien sisällöstä.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Tarvittaessa päätehtävien suorituksen vaatima aikaosuus koko toimen hoitamiseen käytetystä työajasta.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Tiedossa olevat sijaisuustehtävät, joilla voi olla merkitystä luokituksen kannalta.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Mahdolliset muut tehtävät, joilla voi olla merkitystä luokituksen kannalta.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mitä tietoja ja taitoja tarvitaan ja mikä on itsenäisen harkinnan vapaus ja vaativuus</w:t>
            </w:r>
          </w:p>
          <w:p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>vaadittava koulutustaso ja kokemusvuodet</w:t>
            </w:r>
          </w:p>
          <w:p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 xml:space="preserve">erityistiedot ja 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taidot</w:t>
            </w:r>
          </w:p>
          <w:p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 xml:space="preserve">harkintatarve (tehtävää ohjaavat työohjeet, </w:t>
            </w:r>
          </w:p>
          <w:p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  </w:t>
            </w:r>
            <w:proofErr w:type="gramStart"/>
            <w:r>
              <w:rPr>
                <w:rFonts w:ascii="Bookman Old Style" w:hAnsi="Bookman Old Style"/>
                <w:b/>
                <w:sz w:val="24"/>
              </w:rPr>
              <w:t>toimeksi  annot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ab/>
              <w:t xml:space="preserve">toimintamallit ja 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periaatteet)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minkälainen vaikutus ratkaisuilla ja päätöksillä on yrityksen talouteen tai toimintaan sekä kuinka laajalle ratkaisut ja päätökset vaikuttavat toimipaikalla.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minkälaisia neuvonnan, opastamisen ja motivoinnin sekä neuvottelu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 xml:space="preserve"> ja yhteistyötaitojen vaatimuksia tehtävään sisältyy.</w:t>
            </w: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minkälaista erilaisten näkökohtien käsittelyä ja yhteensovittamista tehtävään kuuluu ja kuinka itsenäinen ja laaja tehtävä on.</w:t>
            </w:r>
          </w:p>
        </w:tc>
      </w:tr>
    </w:tbl>
    <w:p w:rsidR="000C286E" w:rsidRDefault="000C286E" w:rsidP="000101F0">
      <w:pPr>
        <w:spacing w:line="360" w:lineRule="auto"/>
        <w:ind w:left="635"/>
        <w:jc w:val="both"/>
        <w:rPr>
          <w:rFonts w:ascii="Bookman Old Style" w:hAnsi="Bookman Old Style"/>
          <w:b/>
          <w:sz w:val="3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sectPr w:rsidR="000C2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54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D6" w:rsidRDefault="00DA628A">
      <w:r>
        <w:separator/>
      </w:r>
    </w:p>
  </w:endnote>
  <w:endnote w:type="continuationSeparator" w:id="0">
    <w:p w:rsidR="00C914D6" w:rsidRDefault="00DA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8A" w:rsidRDefault="00180D8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6E" w:rsidRDefault="000C286E">
    <w:pPr>
      <w:pStyle w:val="Alatunniste"/>
    </w:pPr>
    <w:r>
      <w:tab/>
    </w:r>
    <w:r>
      <w:tab/>
    </w:r>
    <w:r>
      <w:tab/>
    </w:r>
    <w:r>
      <w:tab/>
    </w:r>
    <w:r>
      <w:tab/>
    </w:r>
    <w:r>
      <w:tab/>
      <w:t>8.2003</w:t>
    </w:r>
    <w:r w:rsidR="00180D8A">
      <w:t>/10.2012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6E" w:rsidRDefault="000C286E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  <w:r>
      <w:tab/>
      <w:t>8.2003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D6" w:rsidRDefault="00DA628A">
      <w:r>
        <w:separator/>
      </w:r>
    </w:p>
  </w:footnote>
  <w:footnote w:type="continuationSeparator" w:id="0">
    <w:p w:rsidR="00C914D6" w:rsidRDefault="00DA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8A" w:rsidRDefault="00180D8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8A" w:rsidRDefault="00180D8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8A" w:rsidRDefault="00180D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059C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33653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95D2B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76554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7A6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8E617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BD2085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C268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7F3AA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1116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25233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5F41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B34AF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C731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610D4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A5617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85089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8D"/>
    <w:rsid w:val="000101F0"/>
    <w:rsid w:val="000C286E"/>
    <w:rsid w:val="00180D8A"/>
    <w:rsid w:val="001C158D"/>
    <w:rsid w:val="0037183B"/>
    <w:rsid w:val="00392CB5"/>
    <w:rsid w:val="00404FD1"/>
    <w:rsid w:val="008D6942"/>
    <w:rsid w:val="009B65BE"/>
    <w:rsid w:val="00C914D6"/>
    <w:rsid w:val="00CD4495"/>
    <w:rsid w:val="00DA628A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96" strokecolor="#339"/>
    </o:shapedefaults>
    <o:shapelayout v:ext="edit">
      <o:idmap v:ext="edit" data="1"/>
    </o:shapelayout>
  </w:shapeDefaults>
  <w:decimalSymbol w:val=","/>
  <w:listSeparator w:val=";"/>
  <w15:docId w15:val="{C0B33C0B-0BC0-4DE3-91E6-D759E27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Bookman Old Style" w:hAnsi="Bookman Old Style"/>
      <w:b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styleId="Leipteksti">
    <w:name w:val="Body Text"/>
    <w:basedOn w:val="Normaali"/>
    <w:rPr>
      <w:rFonts w:ascii="Bookman Old Style" w:hAnsi="Bookman Old Style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28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METTOVA toimenkuvausmalli</vt:lpstr>
    </vt:vector>
  </TitlesOfParts>
  <Company>EK liittoyhteiso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METTOVA toimenkuvausmalli</dc:title>
  <dc:creator>Marja-Liisa Kallio</dc:creator>
  <cp:lastModifiedBy>Anne Roppola</cp:lastModifiedBy>
  <cp:revision>3</cp:revision>
  <cp:lastPrinted>2012-10-31T08:23:00Z</cp:lastPrinted>
  <dcterms:created xsi:type="dcterms:W3CDTF">2012-10-31T08:23:00Z</dcterms:created>
  <dcterms:modified xsi:type="dcterms:W3CDTF">2018-05-24T10:33:00Z</dcterms:modified>
</cp:coreProperties>
</file>